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D3" w:rsidRPr="00AB722A" w:rsidRDefault="00DE1BD3" w:rsidP="00DE1BD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B722A">
        <w:rPr>
          <w:rFonts w:ascii="Times New Roman" w:hAnsi="Times New Roman"/>
          <w:sz w:val="26"/>
          <w:szCs w:val="26"/>
        </w:rPr>
        <w:t>МБУ «ДК Лозовый»</w:t>
      </w:r>
    </w:p>
    <w:p w:rsidR="00DE1BD3" w:rsidRPr="00AB722A" w:rsidRDefault="009E7952" w:rsidP="00DE1B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Текстовой отчет за май</w:t>
      </w:r>
      <w:r w:rsidR="00EC0FCA" w:rsidRPr="00AB722A">
        <w:rPr>
          <w:rFonts w:ascii="Times New Roman" w:hAnsi="Times New Roman"/>
          <w:sz w:val="26"/>
          <w:szCs w:val="26"/>
        </w:rPr>
        <w:t>.</w:t>
      </w:r>
    </w:p>
    <w:p w:rsidR="00285246" w:rsidRPr="00207EAB" w:rsidRDefault="00285246" w:rsidP="002852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7EAB">
        <w:rPr>
          <w:rFonts w:ascii="Times New Roman" w:hAnsi="Times New Roman"/>
          <w:b/>
          <w:sz w:val="26"/>
          <w:szCs w:val="26"/>
        </w:rPr>
        <w:t>Количество проведенных мероприятий на платной и бесплатной основе и количество участников, самые яркие мероприятия месяца.</w:t>
      </w:r>
    </w:p>
    <w:p w:rsidR="000D18AD" w:rsidRDefault="000D18AD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2FA4" w:rsidRPr="00D51857" w:rsidRDefault="00A02FA4" w:rsidP="00A02F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1857">
        <w:rPr>
          <w:rFonts w:ascii="Times New Roman" w:hAnsi="Times New Roman"/>
          <w:sz w:val="26"/>
          <w:szCs w:val="26"/>
        </w:rPr>
        <w:t xml:space="preserve">За отчетный период нашим учреждением было проведено </w:t>
      </w:r>
      <w:r w:rsidR="00D51857">
        <w:rPr>
          <w:rFonts w:ascii="Times New Roman" w:hAnsi="Times New Roman"/>
          <w:sz w:val="26"/>
          <w:szCs w:val="26"/>
        </w:rPr>
        <w:t>22</w:t>
      </w:r>
      <w:r w:rsidR="007B5925" w:rsidRPr="00D51857">
        <w:rPr>
          <w:rFonts w:ascii="Times New Roman" w:hAnsi="Times New Roman"/>
          <w:sz w:val="26"/>
          <w:szCs w:val="26"/>
        </w:rPr>
        <w:t xml:space="preserve"> мероприятия</w:t>
      </w:r>
      <w:r w:rsidR="00723435" w:rsidRPr="00D51857">
        <w:rPr>
          <w:rFonts w:ascii="Times New Roman" w:hAnsi="Times New Roman"/>
          <w:sz w:val="26"/>
          <w:szCs w:val="26"/>
        </w:rPr>
        <w:t>, которые посетили</w:t>
      </w:r>
      <w:r w:rsidR="00D51857">
        <w:rPr>
          <w:rFonts w:ascii="Times New Roman" w:hAnsi="Times New Roman"/>
          <w:sz w:val="26"/>
          <w:szCs w:val="26"/>
        </w:rPr>
        <w:t xml:space="preserve"> 2314</w:t>
      </w:r>
      <w:r w:rsidR="00723435" w:rsidRPr="00D51857">
        <w:rPr>
          <w:rFonts w:ascii="Times New Roman" w:hAnsi="Times New Roman"/>
          <w:sz w:val="26"/>
          <w:szCs w:val="26"/>
        </w:rPr>
        <w:t xml:space="preserve"> </w:t>
      </w:r>
      <w:r w:rsidRPr="00D51857">
        <w:rPr>
          <w:rFonts w:ascii="Times New Roman" w:hAnsi="Times New Roman"/>
          <w:sz w:val="26"/>
          <w:szCs w:val="26"/>
        </w:rPr>
        <w:t xml:space="preserve">человек, из них </w:t>
      </w:r>
      <w:r w:rsidR="00D51857">
        <w:rPr>
          <w:rFonts w:ascii="Times New Roman" w:hAnsi="Times New Roman"/>
          <w:sz w:val="26"/>
          <w:szCs w:val="26"/>
        </w:rPr>
        <w:t>21</w:t>
      </w:r>
      <w:r w:rsidRPr="00D51857">
        <w:rPr>
          <w:rFonts w:ascii="Times New Roman" w:hAnsi="Times New Roman"/>
          <w:sz w:val="26"/>
          <w:szCs w:val="26"/>
        </w:rPr>
        <w:t xml:space="preserve"> на бесплатной основе, которые  посетили </w:t>
      </w:r>
      <w:r w:rsidR="00D51857">
        <w:rPr>
          <w:rFonts w:ascii="Times New Roman" w:hAnsi="Times New Roman"/>
          <w:sz w:val="26"/>
          <w:szCs w:val="26"/>
        </w:rPr>
        <w:t>2307</w:t>
      </w:r>
      <w:r w:rsidR="00723435" w:rsidRPr="00D51857">
        <w:rPr>
          <w:rFonts w:ascii="Times New Roman" w:hAnsi="Times New Roman"/>
          <w:sz w:val="26"/>
          <w:szCs w:val="26"/>
        </w:rPr>
        <w:t xml:space="preserve"> </w:t>
      </w:r>
      <w:r w:rsidR="007B5925" w:rsidRPr="00D51857">
        <w:rPr>
          <w:rFonts w:ascii="Times New Roman" w:hAnsi="Times New Roman"/>
          <w:sz w:val="26"/>
          <w:szCs w:val="26"/>
        </w:rPr>
        <w:t>человек</w:t>
      </w:r>
      <w:r w:rsidRPr="00D51857">
        <w:rPr>
          <w:rFonts w:ascii="Times New Roman" w:hAnsi="Times New Roman"/>
          <w:sz w:val="26"/>
          <w:szCs w:val="26"/>
        </w:rPr>
        <w:t>, из них:</w:t>
      </w:r>
    </w:p>
    <w:p w:rsidR="00A02FA4" w:rsidRPr="00D51857" w:rsidRDefault="00A02FA4" w:rsidP="00A02F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1857">
        <w:rPr>
          <w:rFonts w:ascii="Times New Roman" w:hAnsi="Times New Roman"/>
          <w:sz w:val="26"/>
          <w:szCs w:val="26"/>
        </w:rPr>
        <w:t xml:space="preserve">От 0 до 14 лет         – </w:t>
      </w:r>
      <w:r w:rsidR="00D51857">
        <w:rPr>
          <w:rFonts w:ascii="Times New Roman" w:hAnsi="Times New Roman"/>
          <w:sz w:val="26"/>
          <w:szCs w:val="26"/>
        </w:rPr>
        <w:t>970 человек</w:t>
      </w:r>
    </w:p>
    <w:p w:rsidR="00A02FA4" w:rsidRPr="00D51857" w:rsidRDefault="00A02FA4" w:rsidP="00A02F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1857">
        <w:rPr>
          <w:rFonts w:ascii="Times New Roman" w:hAnsi="Times New Roman"/>
          <w:sz w:val="26"/>
          <w:szCs w:val="26"/>
        </w:rPr>
        <w:t xml:space="preserve">От 15 до 24 лет       – </w:t>
      </w:r>
      <w:r w:rsidR="00D51857">
        <w:rPr>
          <w:rFonts w:ascii="Times New Roman" w:hAnsi="Times New Roman"/>
          <w:sz w:val="26"/>
          <w:szCs w:val="26"/>
        </w:rPr>
        <w:t>553</w:t>
      </w:r>
      <w:r w:rsidRPr="00D51857">
        <w:rPr>
          <w:rFonts w:ascii="Times New Roman" w:hAnsi="Times New Roman"/>
          <w:sz w:val="26"/>
          <w:szCs w:val="26"/>
        </w:rPr>
        <w:t xml:space="preserve"> человек</w:t>
      </w:r>
      <w:r w:rsidR="00D51857">
        <w:rPr>
          <w:rFonts w:ascii="Times New Roman" w:hAnsi="Times New Roman"/>
          <w:sz w:val="26"/>
          <w:szCs w:val="26"/>
        </w:rPr>
        <w:t>а</w:t>
      </w:r>
    </w:p>
    <w:p w:rsidR="00A02FA4" w:rsidRPr="00D51857" w:rsidRDefault="00A02FA4" w:rsidP="00A02F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1857">
        <w:rPr>
          <w:rFonts w:ascii="Times New Roman" w:hAnsi="Times New Roman"/>
          <w:sz w:val="26"/>
          <w:szCs w:val="26"/>
        </w:rPr>
        <w:t xml:space="preserve">От 25 лет и старше – </w:t>
      </w:r>
      <w:r w:rsidR="00D51857">
        <w:rPr>
          <w:rFonts w:ascii="Times New Roman" w:hAnsi="Times New Roman"/>
          <w:sz w:val="26"/>
          <w:szCs w:val="26"/>
        </w:rPr>
        <w:t>784</w:t>
      </w:r>
      <w:r w:rsidRPr="00D51857">
        <w:rPr>
          <w:rFonts w:ascii="Times New Roman" w:hAnsi="Times New Roman"/>
          <w:sz w:val="26"/>
          <w:szCs w:val="26"/>
        </w:rPr>
        <w:t xml:space="preserve"> человек</w:t>
      </w:r>
      <w:r w:rsidR="00D51857">
        <w:rPr>
          <w:rFonts w:ascii="Times New Roman" w:hAnsi="Times New Roman"/>
          <w:sz w:val="26"/>
          <w:szCs w:val="26"/>
        </w:rPr>
        <w:t>а</w:t>
      </w:r>
    </w:p>
    <w:p w:rsidR="00A02FA4" w:rsidRPr="00D51857" w:rsidRDefault="00A02FA4" w:rsidP="00A02F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1857">
        <w:rPr>
          <w:rFonts w:ascii="Times New Roman" w:hAnsi="Times New Roman"/>
          <w:sz w:val="26"/>
          <w:szCs w:val="26"/>
        </w:rPr>
        <w:t xml:space="preserve">Также было проведено </w:t>
      </w:r>
      <w:r w:rsidR="00D51857">
        <w:rPr>
          <w:rFonts w:ascii="Times New Roman" w:hAnsi="Times New Roman"/>
          <w:sz w:val="26"/>
          <w:szCs w:val="26"/>
        </w:rPr>
        <w:t>1 мероприятие на платной основе, которо</w:t>
      </w:r>
      <w:r w:rsidRPr="00D51857">
        <w:rPr>
          <w:rFonts w:ascii="Times New Roman" w:hAnsi="Times New Roman"/>
          <w:sz w:val="26"/>
          <w:szCs w:val="26"/>
        </w:rPr>
        <w:t xml:space="preserve">е </w:t>
      </w:r>
      <w:r w:rsidR="00723435" w:rsidRPr="00D51857">
        <w:rPr>
          <w:rFonts w:ascii="Times New Roman" w:hAnsi="Times New Roman"/>
          <w:sz w:val="26"/>
          <w:szCs w:val="26"/>
        </w:rPr>
        <w:t>посе</w:t>
      </w:r>
      <w:r w:rsidR="00D51857">
        <w:rPr>
          <w:rFonts w:ascii="Times New Roman" w:hAnsi="Times New Roman"/>
          <w:sz w:val="26"/>
          <w:szCs w:val="26"/>
        </w:rPr>
        <w:t>тили 7</w:t>
      </w:r>
      <w:r w:rsidR="00723435" w:rsidRPr="00D51857">
        <w:rPr>
          <w:rFonts w:ascii="Times New Roman" w:hAnsi="Times New Roman"/>
          <w:sz w:val="26"/>
          <w:szCs w:val="26"/>
        </w:rPr>
        <w:t xml:space="preserve"> </w:t>
      </w:r>
      <w:r w:rsidRPr="00D51857">
        <w:rPr>
          <w:rFonts w:ascii="Times New Roman" w:hAnsi="Times New Roman"/>
          <w:sz w:val="26"/>
          <w:szCs w:val="26"/>
        </w:rPr>
        <w:t>человек</w:t>
      </w:r>
      <w:r w:rsidR="00723435" w:rsidRPr="00D51857">
        <w:rPr>
          <w:rFonts w:ascii="Times New Roman" w:hAnsi="Times New Roman"/>
          <w:sz w:val="26"/>
          <w:szCs w:val="26"/>
        </w:rPr>
        <w:t>,</w:t>
      </w:r>
      <w:r w:rsidRPr="00D51857">
        <w:rPr>
          <w:rFonts w:ascii="Times New Roman" w:hAnsi="Times New Roman"/>
          <w:sz w:val="26"/>
          <w:szCs w:val="26"/>
        </w:rPr>
        <w:t xml:space="preserve"> из них:</w:t>
      </w:r>
    </w:p>
    <w:p w:rsidR="00A02FA4" w:rsidRPr="00D51857" w:rsidRDefault="00A02FA4" w:rsidP="00A02F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1857">
        <w:rPr>
          <w:rFonts w:ascii="Times New Roman" w:hAnsi="Times New Roman"/>
          <w:sz w:val="26"/>
          <w:szCs w:val="26"/>
        </w:rPr>
        <w:t xml:space="preserve"> От 0 до 14 лет        – </w:t>
      </w:r>
      <w:r w:rsidR="00D51857">
        <w:rPr>
          <w:rFonts w:ascii="Times New Roman" w:hAnsi="Times New Roman"/>
          <w:sz w:val="26"/>
          <w:szCs w:val="26"/>
        </w:rPr>
        <w:t>7 человек.</w:t>
      </w:r>
    </w:p>
    <w:p w:rsidR="00D51857" w:rsidRDefault="00D51857" w:rsidP="00D778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781C" w:rsidRPr="00723435" w:rsidRDefault="00D7781C" w:rsidP="00D778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3435">
        <w:rPr>
          <w:rFonts w:ascii="Times New Roman" w:hAnsi="Times New Roman"/>
          <w:b/>
          <w:sz w:val="26"/>
          <w:szCs w:val="26"/>
        </w:rPr>
        <w:t>Самые яркие мероприятия месяца:</w:t>
      </w:r>
    </w:p>
    <w:p w:rsidR="009E7952" w:rsidRDefault="009E7952" w:rsidP="00F42C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08.05.17 Митинг, посвященный Победе в Великой Отечественной войне1941-1945г «Неугасима память поколений</w:t>
      </w:r>
      <w:r w:rsidR="00EC25C4" w:rsidRPr="00EC25C4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в </w:t>
      </w:r>
      <w:proofErr w:type="gramStart"/>
      <w:r>
        <w:rPr>
          <w:rFonts w:ascii="Times New Roman" w:hAnsi="Times New Roman"/>
          <w:sz w:val="26"/>
          <w:szCs w:val="26"/>
        </w:rPr>
        <w:t>котором</w:t>
      </w:r>
      <w:proofErr w:type="gramEnd"/>
      <w:r>
        <w:rPr>
          <w:rFonts w:ascii="Times New Roman" w:hAnsi="Times New Roman"/>
          <w:sz w:val="26"/>
          <w:szCs w:val="26"/>
        </w:rPr>
        <w:t xml:space="preserve"> приняли участие 150  человек</w:t>
      </w:r>
      <w:r w:rsidR="00EC25C4">
        <w:rPr>
          <w:rFonts w:ascii="Times New Roman" w:hAnsi="Times New Roman"/>
          <w:sz w:val="26"/>
          <w:szCs w:val="26"/>
        </w:rPr>
        <w:t xml:space="preserve">. </w:t>
      </w:r>
    </w:p>
    <w:p w:rsidR="00CD17AD" w:rsidRDefault="009E7952" w:rsidP="00F42C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 мая в сквере  « У памятного знака» состоялся митинг, посвященный </w:t>
      </w:r>
      <w:r w:rsidRPr="009E7952">
        <w:rPr>
          <w:rFonts w:ascii="Times New Roman" w:hAnsi="Times New Roman"/>
          <w:sz w:val="26"/>
          <w:szCs w:val="26"/>
        </w:rPr>
        <w:t xml:space="preserve"> Победе в Великой Отечественной войне 1941-1945г</w:t>
      </w:r>
      <w:r>
        <w:rPr>
          <w:rFonts w:ascii="Times New Roman" w:hAnsi="Times New Roman"/>
          <w:sz w:val="26"/>
          <w:szCs w:val="26"/>
        </w:rPr>
        <w:t xml:space="preserve">. В митинге приняли участие ветераны Великой Отечественной войны, труженики тыла, дети войны, воспитанники «Центра содействия семейному устройству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Партизанска</w:t>
      </w:r>
      <w:proofErr w:type="spellEnd"/>
      <w:r>
        <w:rPr>
          <w:rFonts w:ascii="Times New Roman" w:hAnsi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детского дома-интерната, участники Казачьего военно-патриотического клуба «Спасатель</w:t>
      </w:r>
      <w:r w:rsidR="00D51857">
        <w:rPr>
          <w:rFonts w:ascii="Times New Roman" w:hAnsi="Times New Roman"/>
          <w:sz w:val="26"/>
          <w:szCs w:val="26"/>
        </w:rPr>
        <w:t>»</w:t>
      </w:r>
      <w:r w:rsidR="00611078">
        <w:rPr>
          <w:rFonts w:ascii="Times New Roman" w:hAnsi="Times New Roman"/>
          <w:sz w:val="26"/>
          <w:szCs w:val="26"/>
        </w:rPr>
        <w:t xml:space="preserve">. Торжественно прозвучал  первый куплет и припев Гимна Российской Федерации – сигнал к началу митинга. Ведущая Лариса Кравченко объявила о начале митинга и предоставила слово Главе Партизанского городского округа Александру Валерьевичу </w:t>
      </w:r>
      <w:proofErr w:type="spellStart"/>
      <w:r w:rsidR="00611078">
        <w:rPr>
          <w:rFonts w:ascii="Times New Roman" w:hAnsi="Times New Roman"/>
          <w:sz w:val="26"/>
          <w:szCs w:val="26"/>
        </w:rPr>
        <w:t>Зражевскому</w:t>
      </w:r>
      <w:proofErr w:type="spellEnd"/>
      <w:r w:rsidR="00611078">
        <w:rPr>
          <w:rFonts w:ascii="Times New Roman" w:hAnsi="Times New Roman"/>
          <w:sz w:val="26"/>
          <w:szCs w:val="26"/>
        </w:rPr>
        <w:t xml:space="preserve">. Мэр города от всего сердца поблагодарил всех участников Великой Отечественной войны, всех тех, кто ковал Победу на передовых, в окопах, в тылу у станков, всех тех, кто пережил эти тяжелые, страшные, голодные и холодные времена в истории нашей страны. </w:t>
      </w:r>
      <w:r w:rsidR="0099786E">
        <w:rPr>
          <w:rFonts w:ascii="Times New Roman" w:hAnsi="Times New Roman"/>
          <w:sz w:val="26"/>
          <w:szCs w:val="26"/>
        </w:rPr>
        <w:t>Теплые слова были сказаны в адрес ветеранов ВОВ, ведь именно они спасли  Родину и страны Европы от фашистских захватчиков, именно они дали возможность людям жить мирной, спокойной жизнью.</w:t>
      </w:r>
      <w:r w:rsidR="00CD17AD" w:rsidRPr="00CD17AD">
        <w:rPr>
          <w:rFonts w:ascii="Times New Roman" w:hAnsi="Times New Roman"/>
          <w:sz w:val="26"/>
          <w:szCs w:val="26"/>
        </w:rPr>
        <w:t xml:space="preserve">После этого выступления воспитанниками казачьего военно-патриотического клуба «Спасатель» во главе с руководителем Виктором Анатольевичем </w:t>
      </w:r>
      <w:proofErr w:type="spellStart"/>
      <w:r w:rsidR="00CD17AD" w:rsidRPr="00CD17AD">
        <w:rPr>
          <w:rFonts w:ascii="Times New Roman" w:hAnsi="Times New Roman"/>
          <w:sz w:val="26"/>
          <w:szCs w:val="26"/>
        </w:rPr>
        <w:t>Шилиным</w:t>
      </w:r>
      <w:proofErr w:type="spellEnd"/>
      <w:r w:rsidR="00CD17AD" w:rsidRPr="00CD17AD">
        <w:rPr>
          <w:rFonts w:ascii="Times New Roman" w:hAnsi="Times New Roman"/>
          <w:sz w:val="26"/>
          <w:szCs w:val="26"/>
        </w:rPr>
        <w:t xml:space="preserve"> был совершен ритуал коленопреклонения как знак признания ветеранам за Победу  в Великой Отечественной войне 1941-1945 годов. Маленькие  и взрослые жители микрорайона воз</w:t>
      </w:r>
      <w:r w:rsidR="00CD17AD">
        <w:rPr>
          <w:rFonts w:ascii="Times New Roman" w:hAnsi="Times New Roman"/>
          <w:sz w:val="26"/>
          <w:szCs w:val="26"/>
        </w:rPr>
        <w:t>ложили цветы к «Памятному знаку» а</w:t>
      </w:r>
      <w:r w:rsidR="005B20DB">
        <w:rPr>
          <w:rFonts w:ascii="Times New Roman" w:hAnsi="Times New Roman"/>
          <w:sz w:val="26"/>
          <w:szCs w:val="26"/>
        </w:rPr>
        <w:t xml:space="preserve"> ребята из </w:t>
      </w:r>
      <w:r w:rsidR="005B20DB" w:rsidRPr="005B20DB">
        <w:rPr>
          <w:rFonts w:ascii="Times New Roman" w:hAnsi="Times New Roman"/>
          <w:sz w:val="26"/>
          <w:szCs w:val="26"/>
        </w:rPr>
        <w:t xml:space="preserve">«Центра содействия семейному устройству г. </w:t>
      </w:r>
      <w:proofErr w:type="spellStart"/>
      <w:r w:rsidR="005B20DB" w:rsidRPr="005B20DB">
        <w:rPr>
          <w:rFonts w:ascii="Times New Roman" w:hAnsi="Times New Roman"/>
          <w:sz w:val="26"/>
          <w:szCs w:val="26"/>
        </w:rPr>
        <w:t>Партизанска</w:t>
      </w:r>
      <w:proofErr w:type="spellEnd"/>
      <w:r w:rsidR="005B20DB" w:rsidRPr="005B20DB">
        <w:rPr>
          <w:rFonts w:ascii="Times New Roman" w:hAnsi="Times New Roman"/>
          <w:sz w:val="26"/>
          <w:szCs w:val="26"/>
        </w:rPr>
        <w:t>»</w:t>
      </w:r>
      <w:r w:rsidR="005B20DB">
        <w:rPr>
          <w:rFonts w:ascii="Times New Roman" w:hAnsi="Times New Roman"/>
          <w:sz w:val="26"/>
          <w:szCs w:val="26"/>
        </w:rPr>
        <w:t xml:space="preserve"> принявшие участие в акции «Открытка для ветерана Великой Отечественной войны» вручили всем присутствующим ветеранам открытки  и веточки вишни, сделанные своими руками. </w:t>
      </w:r>
      <w:r w:rsidR="0099786E">
        <w:rPr>
          <w:rFonts w:ascii="Times New Roman" w:hAnsi="Times New Roman"/>
          <w:sz w:val="26"/>
          <w:szCs w:val="26"/>
        </w:rPr>
        <w:t xml:space="preserve">Затем слово для выступления было предоставлено председателю Совета ветеранов микрорайона </w:t>
      </w:r>
      <w:proofErr w:type="gramStart"/>
      <w:r w:rsidR="0099786E">
        <w:rPr>
          <w:rFonts w:ascii="Times New Roman" w:hAnsi="Times New Roman"/>
          <w:sz w:val="26"/>
          <w:szCs w:val="26"/>
        </w:rPr>
        <w:t>Лозовый</w:t>
      </w:r>
      <w:proofErr w:type="gramEnd"/>
      <w:r w:rsidR="0099786E">
        <w:rPr>
          <w:rFonts w:ascii="Times New Roman" w:hAnsi="Times New Roman"/>
          <w:sz w:val="26"/>
          <w:szCs w:val="26"/>
        </w:rPr>
        <w:t xml:space="preserve"> Галине Васильевне </w:t>
      </w:r>
      <w:proofErr w:type="spellStart"/>
      <w:r w:rsidR="0099786E">
        <w:rPr>
          <w:rFonts w:ascii="Times New Roman" w:hAnsi="Times New Roman"/>
          <w:sz w:val="26"/>
          <w:szCs w:val="26"/>
        </w:rPr>
        <w:t>Адигамовой</w:t>
      </w:r>
      <w:proofErr w:type="spellEnd"/>
      <w:r w:rsidR="0099786E">
        <w:rPr>
          <w:rFonts w:ascii="Times New Roman" w:hAnsi="Times New Roman"/>
          <w:sz w:val="26"/>
          <w:szCs w:val="26"/>
        </w:rPr>
        <w:t xml:space="preserve">. </w:t>
      </w:r>
      <w:r w:rsidR="00E0103C">
        <w:rPr>
          <w:rFonts w:ascii="Times New Roman" w:hAnsi="Times New Roman"/>
          <w:sz w:val="26"/>
          <w:szCs w:val="26"/>
        </w:rPr>
        <w:t xml:space="preserve"> Ее выступление было обращено к детям, подросткам и молодежи микрорайона. Она призывала всех не забывать о лишениях и страданиях, которые перенесла во время войны самая беспомощная часть населения страны – дети, женщины и старики. Молодое поколение должно знать истинную историю Великой Отечественной войны с тем, </w:t>
      </w:r>
      <w:r w:rsidR="00E0103C">
        <w:rPr>
          <w:rFonts w:ascii="Times New Roman" w:hAnsi="Times New Roman"/>
          <w:sz w:val="26"/>
          <w:szCs w:val="26"/>
        </w:rPr>
        <w:lastRenderedPageBreak/>
        <w:t>чтобы это страшное событие никогда не повторилось в истории человечества.</w:t>
      </w:r>
      <w:r w:rsidR="005B20DB">
        <w:rPr>
          <w:rFonts w:ascii="Times New Roman" w:hAnsi="Times New Roman"/>
          <w:sz w:val="26"/>
          <w:szCs w:val="26"/>
        </w:rPr>
        <w:t xml:space="preserve"> В заключени</w:t>
      </w:r>
      <w:proofErr w:type="gramStart"/>
      <w:r w:rsidR="005B20DB">
        <w:rPr>
          <w:rFonts w:ascii="Times New Roman" w:hAnsi="Times New Roman"/>
          <w:sz w:val="26"/>
          <w:szCs w:val="26"/>
        </w:rPr>
        <w:t>и</w:t>
      </w:r>
      <w:proofErr w:type="gramEnd"/>
      <w:r w:rsidR="005B20DB">
        <w:rPr>
          <w:rFonts w:ascii="Times New Roman" w:hAnsi="Times New Roman"/>
          <w:sz w:val="26"/>
          <w:szCs w:val="26"/>
        </w:rPr>
        <w:t xml:space="preserve"> своего выступления она прочла стихотворение «Дети войны» и пожелала всем детям  Земли  мира и чистого, безоблачного неба над головой.</w:t>
      </w:r>
      <w:r w:rsidR="00EB5DB7">
        <w:rPr>
          <w:rFonts w:ascii="Times New Roman" w:hAnsi="Times New Roman"/>
          <w:sz w:val="26"/>
          <w:szCs w:val="26"/>
        </w:rPr>
        <w:t xml:space="preserve">  Следующим выступающим стал ветеран Великой Отечественной войны Игорь Тимофеевич </w:t>
      </w:r>
      <w:proofErr w:type="spellStart"/>
      <w:r w:rsidR="00EB5DB7">
        <w:rPr>
          <w:rFonts w:ascii="Times New Roman" w:hAnsi="Times New Roman"/>
          <w:sz w:val="26"/>
          <w:szCs w:val="26"/>
        </w:rPr>
        <w:t>Головатенко</w:t>
      </w:r>
      <w:proofErr w:type="spellEnd"/>
      <w:r w:rsidR="00EB5DB7">
        <w:rPr>
          <w:rFonts w:ascii="Times New Roman" w:hAnsi="Times New Roman"/>
          <w:sz w:val="26"/>
          <w:szCs w:val="26"/>
        </w:rPr>
        <w:t>. Он кратко рассказал о самых значимых событиях Великой Отечественной –  о вероломном нападении гитлеровских захватчиков на СССР, о моменте великого перелома во время Сталинградской битвы, о победном шествии советских воинов-освободителей по странам Европы</w:t>
      </w:r>
      <w:r w:rsidR="00FE0F52">
        <w:rPr>
          <w:rFonts w:ascii="Times New Roman" w:hAnsi="Times New Roman"/>
          <w:sz w:val="26"/>
          <w:szCs w:val="26"/>
        </w:rPr>
        <w:t xml:space="preserve"> и</w:t>
      </w:r>
      <w:r w:rsidR="00EB5DB7">
        <w:rPr>
          <w:rFonts w:ascii="Times New Roman" w:hAnsi="Times New Roman"/>
          <w:sz w:val="26"/>
          <w:szCs w:val="26"/>
        </w:rPr>
        <w:t xml:space="preserve"> о </w:t>
      </w:r>
      <w:r w:rsidR="00D51857">
        <w:rPr>
          <w:rFonts w:ascii="Times New Roman" w:hAnsi="Times New Roman"/>
          <w:sz w:val="26"/>
          <w:szCs w:val="26"/>
        </w:rPr>
        <w:t>праздновании Дня</w:t>
      </w:r>
      <w:r w:rsidR="00FE0F52">
        <w:rPr>
          <w:rFonts w:ascii="Times New Roman" w:hAnsi="Times New Roman"/>
          <w:sz w:val="26"/>
          <w:szCs w:val="26"/>
        </w:rPr>
        <w:t xml:space="preserve">  Победы  в 1945 году</w:t>
      </w:r>
      <w:r w:rsidR="00EB5DB7">
        <w:rPr>
          <w:rFonts w:ascii="Times New Roman" w:hAnsi="Times New Roman"/>
          <w:sz w:val="26"/>
          <w:szCs w:val="26"/>
        </w:rPr>
        <w:t xml:space="preserve">. </w:t>
      </w:r>
      <w:r w:rsidR="00CD17AD">
        <w:rPr>
          <w:rFonts w:ascii="Times New Roman" w:hAnsi="Times New Roman"/>
          <w:sz w:val="26"/>
          <w:szCs w:val="26"/>
        </w:rPr>
        <w:t xml:space="preserve">В память </w:t>
      </w:r>
      <w:proofErr w:type="gramStart"/>
      <w:r w:rsidR="00CD17AD">
        <w:rPr>
          <w:rFonts w:ascii="Times New Roman" w:hAnsi="Times New Roman"/>
          <w:sz w:val="26"/>
          <w:szCs w:val="26"/>
        </w:rPr>
        <w:t>о</w:t>
      </w:r>
      <w:proofErr w:type="gramEnd"/>
      <w:r w:rsidR="00CD17AD">
        <w:rPr>
          <w:rFonts w:ascii="Times New Roman" w:hAnsi="Times New Roman"/>
          <w:sz w:val="26"/>
          <w:szCs w:val="26"/>
        </w:rPr>
        <w:t xml:space="preserve"> всех погибших во время войны была объявлена минута молчания. </w:t>
      </w:r>
    </w:p>
    <w:p w:rsidR="005B20DB" w:rsidRPr="00CD17AD" w:rsidRDefault="00CD17AD" w:rsidP="00F42C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17AD">
        <w:rPr>
          <w:rFonts w:ascii="Times New Roman" w:hAnsi="Times New Roman"/>
          <w:sz w:val="26"/>
          <w:szCs w:val="26"/>
        </w:rPr>
        <w:t xml:space="preserve">После минуты молчания </w:t>
      </w:r>
      <w:r>
        <w:rPr>
          <w:rFonts w:ascii="Times New Roman" w:hAnsi="Times New Roman"/>
          <w:sz w:val="26"/>
          <w:szCs w:val="26"/>
        </w:rPr>
        <w:t>ведущая объявила о закрытии митинга.</w:t>
      </w:r>
      <w:r w:rsidR="0059783C">
        <w:rPr>
          <w:rFonts w:ascii="Times New Roman" w:hAnsi="Times New Roman"/>
          <w:sz w:val="26"/>
          <w:szCs w:val="26"/>
        </w:rPr>
        <w:t xml:space="preserve"> Торжественно з</w:t>
      </w:r>
      <w:r>
        <w:rPr>
          <w:rFonts w:ascii="Times New Roman" w:hAnsi="Times New Roman"/>
          <w:sz w:val="26"/>
          <w:szCs w:val="26"/>
        </w:rPr>
        <w:t>азвучал Г</w:t>
      </w:r>
      <w:r w:rsidR="0059783C">
        <w:rPr>
          <w:rFonts w:ascii="Times New Roman" w:hAnsi="Times New Roman"/>
          <w:sz w:val="26"/>
          <w:szCs w:val="26"/>
        </w:rPr>
        <w:t xml:space="preserve">осударственный гимн, который исполняется при проведении официальных церемоний на территории Российской Федерации. </w:t>
      </w:r>
      <w:r w:rsidR="00F91C83">
        <w:rPr>
          <w:rFonts w:ascii="Times New Roman" w:hAnsi="Times New Roman"/>
          <w:sz w:val="26"/>
          <w:szCs w:val="26"/>
        </w:rPr>
        <w:t>Исполняя гимн</w:t>
      </w:r>
      <w:r w:rsidR="00AA0E9C">
        <w:rPr>
          <w:rFonts w:ascii="Times New Roman" w:hAnsi="Times New Roman"/>
          <w:sz w:val="26"/>
          <w:szCs w:val="26"/>
        </w:rPr>
        <w:t>,</w:t>
      </w:r>
      <w:r w:rsidR="00F91C83">
        <w:rPr>
          <w:rFonts w:ascii="Times New Roman" w:hAnsi="Times New Roman"/>
          <w:sz w:val="26"/>
          <w:szCs w:val="26"/>
        </w:rPr>
        <w:t xml:space="preserve"> в</w:t>
      </w:r>
      <w:r w:rsidR="0059783C">
        <w:rPr>
          <w:rFonts w:ascii="Times New Roman" w:hAnsi="Times New Roman"/>
          <w:sz w:val="26"/>
          <w:szCs w:val="26"/>
        </w:rPr>
        <w:t xml:space="preserve">се </w:t>
      </w:r>
      <w:r w:rsidR="00F91C83">
        <w:rPr>
          <w:rFonts w:ascii="Times New Roman" w:hAnsi="Times New Roman"/>
          <w:sz w:val="26"/>
          <w:szCs w:val="26"/>
        </w:rPr>
        <w:t>присутствующие</w:t>
      </w:r>
      <w:r w:rsidR="0059783C">
        <w:rPr>
          <w:rFonts w:ascii="Times New Roman" w:hAnsi="Times New Roman"/>
          <w:sz w:val="26"/>
          <w:szCs w:val="26"/>
        </w:rPr>
        <w:t xml:space="preserve"> испытывали гордость за свою великую страну</w:t>
      </w:r>
      <w:r w:rsidR="00F91C83">
        <w:rPr>
          <w:rFonts w:ascii="Times New Roman" w:hAnsi="Times New Roman"/>
          <w:sz w:val="26"/>
          <w:szCs w:val="26"/>
        </w:rPr>
        <w:t xml:space="preserve">, </w:t>
      </w:r>
      <w:r w:rsidR="00AA0E9C">
        <w:rPr>
          <w:rFonts w:ascii="Times New Roman" w:hAnsi="Times New Roman"/>
          <w:sz w:val="26"/>
          <w:szCs w:val="26"/>
        </w:rPr>
        <w:t>за свой народ победившие</w:t>
      </w:r>
      <w:r w:rsidR="00F91C83">
        <w:rPr>
          <w:rFonts w:ascii="Times New Roman" w:hAnsi="Times New Roman"/>
          <w:sz w:val="26"/>
          <w:szCs w:val="26"/>
        </w:rPr>
        <w:t xml:space="preserve"> в </w:t>
      </w:r>
      <w:r w:rsidR="00AA0E9C">
        <w:rPr>
          <w:rFonts w:ascii="Times New Roman" w:hAnsi="Times New Roman"/>
          <w:sz w:val="26"/>
          <w:szCs w:val="26"/>
        </w:rPr>
        <w:t xml:space="preserve">той </w:t>
      </w:r>
      <w:r w:rsidR="00F91C83">
        <w:rPr>
          <w:rFonts w:ascii="Times New Roman" w:hAnsi="Times New Roman"/>
          <w:sz w:val="26"/>
          <w:szCs w:val="26"/>
        </w:rPr>
        <w:t>страшной войне.</w:t>
      </w:r>
      <w:r w:rsidR="0059783C">
        <w:rPr>
          <w:rFonts w:ascii="Times New Roman" w:hAnsi="Times New Roman"/>
          <w:sz w:val="26"/>
          <w:szCs w:val="26"/>
        </w:rPr>
        <w:t xml:space="preserve"> Митинг прошел очень торжественно, люди старшего поколения благодарили сотрудников ДК за прекрасно организованное мероприятие, ребята подходили к ветеранам, задавали вопросы</w:t>
      </w:r>
      <w:r w:rsidR="00F91C83">
        <w:rPr>
          <w:rFonts w:ascii="Times New Roman" w:hAnsi="Times New Roman"/>
          <w:sz w:val="26"/>
          <w:szCs w:val="26"/>
        </w:rPr>
        <w:t>. Была сделана общая фотография на память всех участников митинга с ветеранами.</w:t>
      </w:r>
    </w:p>
    <w:p w:rsidR="00EC25C4" w:rsidRDefault="00F91C83" w:rsidP="00DC44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09.05</w:t>
      </w:r>
      <w:r w:rsidR="00D13586" w:rsidRPr="00D13586">
        <w:rPr>
          <w:rFonts w:ascii="Times New Roman" w:hAnsi="Times New Roman"/>
          <w:b/>
          <w:sz w:val="26"/>
          <w:szCs w:val="26"/>
        </w:rPr>
        <w:t xml:space="preserve">.17 </w:t>
      </w:r>
      <w:r>
        <w:rPr>
          <w:rFonts w:ascii="Times New Roman" w:hAnsi="Times New Roman"/>
          <w:b/>
          <w:sz w:val="26"/>
          <w:szCs w:val="26"/>
        </w:rPr>
        <w:t xml:space="preserve"> Концертная программа, посвящённая Дню Победы «Под мирным небом»</w:t>
      </w:r>
      <w:r>
        <w:rPr>
          <w:rFonts w:ascii="Times New Roman" w:hAnsi="Times New Roman"/>
          <w:sz w:val="26"/>
          <w:szCs w:val="26"/>
        </w:rPr>
        <w:t>, которую посетили 900 человек</w:t>
      </w:r>
      <w:r w:rsidR="00D13586">
        <w:rPr>
          <w:rFonts w:ascii="Times New Roman" w:hAnsi="Times New Roman"/>
          <w:sz w:val="26"/>
          <w:szCs w:val="26"/>
        </w:rPr>
        <w:t>.</w:t>
      </w:r>
    </w:p>
    <w:p w:rsidR="00F91C83" w:rsidRDefault="00F91C83" w:rsidP="00DC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1C83">
        <w:rPr>
          <w:rFonts w:ascii="Times New Roman" w:hAnsi="Times New Roman"/>
          <w:sz w:val="26"/>
          <w:szCs w:val="26"/>
        </w:rPr>
        <w:t xml:space="preserve">9 мая в микрорайоне Лозовый состоялся праздник, посвященный празднованию Дня Победы. Традиционным стало выступление творческих коллективов «Дома культуры </w:t>
      </w:r>
      <w:proofErr w:type="gramStart"/>
      <w:r w:rsidRPr="00F91C83">
        <w:rPr>
          <w:rFonts w:ascii="Times New Roman" w:hAnsi="Times New Roman"/>
          <w:sz w:val="26"/>
          <w:szCs w:val="26"/>
        </w:rPr>
        <w:t>Лозовый</w:t>
      </w:r>
      <w:proofErr w:type="gramEnd"/>
      <w:r w:rsidRPr="00F91C83">
        <w:rPr>
          <w:rFonts w:ascii="Times New Roman" w:hAnsi="Times New Roman"/>
          <w:sz w:val="26"/>
          <w:szCs w:val="26"/>
        </w:rPr>
        <w:t>», солдатская каша, игровые поляны для детей, где малыши могли покататься на горках,  поиграть в  лабиринтах, а дети постарше рисовали открытки и дарили их ветерана</w:t>
      </w:r>
      <w:r>
        <w:rPr>
          <w:rFonts w:ascii="Times New Roman" w:hAnsi="Times New Roman"/>
          <w:sz w:val="26"/>
          <w:szCs w:val="26"/>
        </w:rPr>
        <w:t>м</w:t>
      </w:r>
      <w:r w:rsidR="002D2210">
        <w:rPr>
          <w:rFonts w:ascii="Times New Roman" w:hAnsi="Times New Roman"/>
          <w:sz w:val="26"/>
          <w:szCs w:val="26"/>
        </w:rPr>
        <w:t>, присутствующим на празднике. В течени</w:t>
      </w:r>
      <w:proofErr w:type="gramStart"/>
      <w:r w:rsidR="002D2210">
        <w:rPr>
          <w:rFonts w:ascii="Times New Roman" w:hAnsi="Times New Roman"/>
          <w:sz w:val="26"/>
          <w:szCs w:val="26"/>
        </w:rPr>
        <w:t>и</w:t>
      </w:r>
      <w:proofErr w:type="gramEnd"/>
      <w:r w:rsidR="002D2210">
        <w:rPr>
          <w:rFonts w:ascii="Times New Roman" w:hAnsi="Times New Roman"/>
          <w:sz w:val="26"/>
          <w:szCs w:val="26"/>
        </w:rPr>
        <w:t xml:space="preserve"> всей праздничной программы вокальный коллектив «Солист», танцевальные коллективы «Ника» и «Элегия»</w:t>
      </w:r>
      <w:r w:rsidR="00716757">
        <w:rPr>
          <w:rFonts w:ascii="Times New Roman" w:hAnsi="Times New Roman"/>
          <w:sz w:val="26"/>
          <w:szCs w:val="26"/>
        </w:rPr>
        <w:t xml:space="preserve"> радовали зрителей своим</w:t>
      </w:r>
      <w:r w:rsidR="002D2210">
        <w:rPr>
          <w:rFonts w:ascii="Times New Roman" w:hAnsi="Times New Roman"/>
          <w:sz w:val="26"/>
          <w:szCs w:val="26"/>
        </w:rPr>
        <w:t xml:space="preserve"> творчеством. Выступление г</w:t>
      </w:r>
      <w:r>
        <w:rPr>
          <w:rFonts w:ascii="Times New Roman" w:hAnsi="Times New Roman"/>
          <w:sz w:val="26"/>
          <w:szCs w:val="26"/>
        </w:rPr>
        <w:t>ост</w:t>
      </w:r>
      <w:r w:rsidR="002D2210">
        <w:rPr>
          <w:rFonts w:ascii="Times New Roman" w:hAnsi="Times New Roman"/>
          <w:sz w:val="26"/>
          <w:szCs w:val="26"/>
        </w:rPr>
        <w:t>ей</w:t>
      </w:r>
      <w:r w:rsidR="00716757">
        <w:rPr>
          <w:rFonts w:ascii="Times New Roman" w:hAnsi="Times New Roman"/>
          <w:sz w:val="26"/>
          <w:szCs w:val="26"/>
        </w:rPr>
        <w:t xml:space="preserve"> праздника - вокального</w:t>
      </w:r>
      <w:r>
        <w:rPr>
          <w:rFonts w:ascii="Times New Roman" w:hAnsi="Times New Roman"/>
          <w:sz w:val="26"/>
          <w:szCs w:val="26"/>
        </w:rPr>
        <w:t xml:space="preserve"> коллектив</w:t>
      </w:r>
      <w:r w:rsidR="0071675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«Переполох» под руководством </w:t>
      </w:r>
      <w:r w:rsidR="002D2210">
        <w:rPr>
          <w:rFonts w:ascii="Times New Roman" w:hAnsi="Times New Roman"/>
          <w:sz w:val="26"/>
          <w:szCs w:val="26"/>
        </w:rPr>
        <w:t>Ирины Лебедевой стало неожиданным подарком для жителей микрорайона. Популярные русские народные песни в их исполнении вызывали у зрителей положительные эмоции, а исполнение солистом Александром Ивановым песни «Этот День Победы» вызвало бурю аплодисментов.</w:t>
      </w:r>
      <w:r w:rsidR="00716757">
        <w:rPr>
          <w:rFonts w:ascii="Times New Roman" w:hAnsi="Times New Roman"/>
          <w:sz w:val="26"/>
          <w:szCs w:val="26"/>
        </w:rPr>
        <w:t xml:space="preserve"> Самым ожидаемым событием в программе стало награждение победителей конкурса литературно-музыкальных композиций «Голос памяти», который состоялся в «Доме культуры Лозовый» накануне Дня Победы. Зрители увидели самые яркие номера, получившие высокую оценку компетентного жюри. Группа «</w:t>
      </w:r>
      <w:proofErr w:type="spellStart"/>
      <w:r w:rsidR="00716757">
        <w:rPr>
          <w:rFonts w:ascii="Times New Roman" w:hAnsi="Times New Roman"/>
          <w:sz w:val="26"/>
          <w:szCs w:val="26"/>
        </w:rPr>
        <w:t>Очаровашки</w:t>
      </w:r>
      <w:proofErr w:type="spellEnd"/>
      <w:r w:rsidR="00716757">
        <w:rPr>
          <w:rFonts w:ascii="Times New Roman" w:hAnsi="Times New Roman"/>
          <w:sz w:val="26"/>
          <w:szCs w:val="26"/>
        </w:rPr>
        <w:t xml:space="preserve">» из </w:t>
      </w:r>
      <w:r w:rsidR="00716757" w:rsidRPr="00716757">
        <w:rPr>
          <w:rFonts w:ascii="Times New Roman" w:hAnsi="Times New Roman"/>
          <w:sz w:val="26"/>
          <w:szCs w:val="26"/>
        </w:rPr>
        <w:t xml:space="preserve">«Центра содействия семейному устройству г. </w:t>
      </w:r>
      <w:proofErr w:type="spellStart"/>
      <w:r w:rsidR="00716757" w:rsidRPr="00716757">
        <w:rPr>
          <w:rFonts w:ascii="Times New Roman" w:hAnsi="Times New Roman"/>
          <w:sz w:val="26"/>
          <w:szCs w:val="26"/>
        </w:rPr>
        <w:t>Партизанска</w:t>
      </w:r>
      <w:proofErr w:type="spellEnd"/>
      <w:r w:rsidR="00716757" w:rsidRPr="00716757">
        <w:rPr>
          <w:rFonts w:ascii="Times New Roman" w:hAnsi="Times New Roman"/>
          <w:sz w:val="26"/>
          <w:szCs w:val="26"/>
        </w:rPr>
        <w:t>»</w:t>
      </w:r>
      <w:r w:rsidR="00716757">
        <w:rPr>
          <w:rFonts w:ascii="Times New Roman" w:hAnsi="Times New Roman"/>
          <w:sz w:val="26"/>
          <w:szCs w:val="26"/>
        </w:rPr>
        <w:t xml:space="preserve"> исполнили песню «О той весне», подготовительная группа Детского сада № 8 исполнила песню «Наследники Победы», Саша Бойко прочла стихотворение «Мой любимый прадед»</w:t>
      </w:r>
      <w:r w:rsidR="009F56E9">
        <w:rPr>
          <w:rFonts w:ascii="Times New Roman" w:hAnsi="Times New Roman"/>
          <w:sz w:val="26"/>
          <w:szCs w:val="26"/>
        </w:rPr>
        <w:t xml:space="preserve">, покорило абсолютно всех зрителей выступление воспитанниц Детского сада № 8 Кравчук Кристины, Ягодиной Кати, Карпеченко Насти и Пискуновой Кати. Под ритмичную, зажигательную музыку девочки исполнили эффектный «Танец с лентами». </w:t>
      </w:r>
      <w:r w:rsidRPr="00F91C83">
        <w:rPr>
          <w:rFonts w:ascii="Times New Roman" w:hAnsi="Times New Roman"/>
          <w:sz w:val="26"/>
          <w:szCs w:val="26"/>
        </w:rPr>
        <w:t>Ярким моментом праздника стало появление машины с одетыми в военную форму ребятами из ДОСААФ. Они научили всех желающих собирать и разбирать оружие времен ВОВ. В 19 часов для жителей микрорайона состоялся праздничный концерт рок-группы «Бриз»</w:t>
      </w:r>
      <w:r w:rsidR="009F56E9">
        <w:rPr>
          <w:rFonts w:ascii="Times New Roman" w:hAnsi="Times New Roman"/>
          <w:sz w:val="26"/>
          <w:szCs w:val="26"/>
        </w:rPr>
        <w:t xml:space="preserve"> «Спасибо за Победу!»</w:t>
      </w:r>
      <w:r w:rsidRPr="00F91C83">
        <w:rPr>
          <w:rFonts w:ascii="Times New Roman" w:hAnsi="Times New Roman"/>
          <w:sz w:val="26"/>
          <w:szCs w:val="26"/>
        </w:rPr>
        <w:t xml:space="preserve">. В исполнении солистов группы Вячеслава </w:t>
      </w:r>
      <w:proofErr w:type="spellStart"/>
      <w:r w:rsidRPr="00F91C83">
        <w:rPr>
          <w:rFonts w:ascii="Times New Roman" w:hAnsi="Times New Roman"/>
          <w:sz w:val="26"/>
          <w:szCs w:val="26"/>
        </w:rPr>
        <w:t>Квача</w:t>
      </w:r>
      <w:proofErr w:type="spellEnd"/>
      <w:r w:rsidRPr="00F91C83">
        <w:rPr>
          <w:rFonts w:ascii="Times New Roman" w:hAnsi="Times New Roman"/>
          <w:sz w:val="26"/>
          <w:szCs w:val="26"/>
        </w:rPr>
        <w:t xml:space="preserve"> и Романа Сухова зрители услышали </w:t>
      </w:r>
      <w:r w:rsidR="002D2210">
        <w:rPr>
          <w:rFonts w:ascii="Times New Roman" w:hAnsi="Times New Roman"/>
          <w:sz w:val="26"/>
          <w:szCs w:val="26"/>
        </w:rPr>
        <w:lastRenderedPageBreak/>
        <w:t>много песен на военную тематику</w:t>
      </w:r>
      <w:r w:rsidR="009F56E9">
        <w:rPr>
          <w:rFonts w:ascii="Times New Roman" w:hAnsi="Times New Roman"/>
          <w:sz w:val="26"/>
          <w:szCs w:val="26"/>
        </w:rPr>
        <w:t>,</w:t>
      </w:r>
      <w:r w:rsidRPr="00F91C83">
        <w:rPr>
          <w:rFonts w:ascii="Times New Roman" w:hAnsi="Times New Roman"/>
          <w:sz w:val="26"/>
          <w:szCs w:val="26"/>
        </w:rPr>
        <w:t xml:space="preserve"> а также известные композиции отечественных рок-групп и отдельных </w:t>
      </w:r>
      <w:proofErr w:type="gramStart"/>
      <w:r w:rsidRPr="00F91C83">
        <w:rPr>
          <w:rFonts w:ascii="Times New Roman" w:hAnsi="Times New Roman"/>
          <w:sz w:val="26"/>
          <w:szCs w:val="26"/>
        </w:rPr>
        <w:t>рок-исполнителей</w:t>
      </w:r>
      <w:proofErr w:type="gramEnd"/>
      <w:r w:rsidRPr="00F91C83">
        <w:rPr>
          <w:rFonts w:ascii="Times New Roman" w:hAnsi="Times New Roman"/>
          <w:sz w:val="26"/>
          <w:szCs w:val="26"/>
        </w:rPr>
        <w:t xml:space="preserve">. </w:t>
      </w:r>
      <w:r w:rsidR="009F56E9">
        <w:rPr>
          <w:rFonts w:ascii="Times New Roman" w:hAnsi="Times New Roman"/>
          <w:sz w:val="26"/>
          <w:szCs w:val="26"/>
        </w:rPr>
        <w:t>Праздник получился ярким и насыщенным, мы  надеемся, что он надолго запомнится жителям нашего микрорайона.</w:t>
      </w:r>
    </w:p>
    <w:p w:rsidR="00D51857" w:rsidRDefault="00D51857" w:rsidP="00DC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1857">
        <w:rPr>
          <w:rFonts w:ascii="Times New Roman" w:hAnsi="Times New Roman"/>
          <w:b/>
          <w:sz w:val="26"/>
          <w:szCs w:val="26"/>
        </w:rPr>
        <w:t>30.05.17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1857">
        <w:rPr>
          <w:rFonts w:ascii="Times New Roman" w:hAnsi="Times New Roman"/>
          <w:b/>
          <w:sz w:val="26"/>
          <w:szCs w:val="26"/>
        </w:rPr>
        <w:t>Отчетный концерт Студии музыкального развития «Музыкальная акварель»</w:t>
      </w:r>
      <w:r>
        <w:rPr>
          <w:rFonts w:ascii="Times New Roman" w:hAnsi="Times New Roman"/>
          <w:sz w:val="26"/>
          <w:szCs w:val="26"/>
        </w:rPr>
        <w:t>, который посетили 60 человек.</w:t>
      </w:r>
    </w:p>
    <w:p w:rsidR="00DC4498" w:rsidRPr="00DC4498" w:rsidRDefault="00D51857" w:rsidP="00DC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DC4498" w:rsidRPr="00DC4498">
        <w:rPr>
          <w:rFonts w:ascii="Times New Roman" w:hAnsi="Times New Roman"/>
          <w:sz w:val="26"/>
          <w:szCs w:val="26"/>
        </w:rPr>
        <w:t xml:space="preserve">30 мая  «Дом культуры Лозовый» вновь гостеприимно распахнул свои 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двери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встречая всех жела</w:t>
      </w:r>
      <w:r>
        <w:rPr>
          <w:rFonts w:ascii="Times New Roman" w:hAnsi="Times New Roman"/>
          <w:sz w:val="26"/>
          <w:szCs w:val="26"/>
        </w:rPr>
        <w:t xml:space="preserve">ющих окунуться в прекрасный </w:t>
      </w:r>
      <w:r w:rsidR="00DC4498" w:rsidRPr="00DC4498">
        <w:rPr>
          <w:rFonts w:ascii="Times New Roman" w:hAnsi="Times New Roman"/>
          <w:sz w:val="26"/>
          <w:szCs w:val="26"/>
        </w:rPr>
        <w:t xml:space="preserve"> мир Музыки! Именно в этот день состоялось   событие, к которому несколько месяцев готовились и 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взрослые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и дети –</w:t>
      </w:r>
      <w:r w:rsidRPr="00D51857">
        <w:rPr>
          <w:rFonts w:ascii="Times New Roman" w:hAnsi="Times New Roman"/>
          <w:sz w:val="26"/>
          <w:szCs w:val="26"/>
        </w:rPr>
        <w:t xml:space="preserve"> </w:t>
      </w:r>
      <w:r w:rsidRPr="00DC4498">
        <w:rPr>
          <w:rFonts w:ascii="Times New Roman" w:hAnsi="Times New Roman"/>
          <w:sz w:val="26"/>
          <w:szCs w:val="26"/>
        </w:rPr>
        <w:t xml:space="preserve">отчетный концерт Студии музыкального развития «Музыкальная акварель» </w:t>
      </w:r>
      <w:r w:rsidR="00DC4498" w:rsidRPr="00DC4498">
        <w:rPr>
          <w:rFonts w:ascii="Times New Roman" w:hAnsi="Times New Roman"/>
          <w:sz w:val="26"/>
          <w:szCs w:val="26"/>
        </w:rPr>
        <w:t xml:space="preserve">под руководством Натальи Александровны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Педешевой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 xml:space="preserve"> преподавателя Детской школы искусств по классу фортепиано. Взволнованное лицо педагога, как никогда ответственные дети, родители, гости, цветы, звуки прекрасной музыки – все это придавало особую торжественность праздничному вечеру. Все присутствующие замерли в ожидании чуда, чуда которое нельзя потрогать, но можно увидеть и услышать. Это чудо способно заставить нас плакать и смеяться, оно имеет душу и сердце  и имя ем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у-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Музыка! Всю свою сознательную жизнь Наталья Александровна служила этой Музе  и смогла передать всю силу своей любви своим ученикам. Высокий профессионализм и   большой опыт позволяют Наталье Александровне    успешно обучать  музыке детей  разных возрастов а также работать 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со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 взрослыми людьми, желающих обучаться домашнему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музицированию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 xml:space="preserve">.  В основе её работы с малышами  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–м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етодика Марии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Монтессори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>, ключевая особенность которой - развитие способностей малышей на основе движения и ритма. Суть  этой методики – «Учить играючи».  Открылся отчетный концерт музыкальным  приветствием  «Игра с бубнами</w:t>
      </w:r>
      <w:r w:rsidR="00DC4498" w:rsidRPr="00DC4498">
        <w:rPr>
          <w:rFonts w:ascii="Times New Roman" w:hAnsi="Times New Roman"/>
          <w:b/>
          <w:sz w:val="26"/>
          <w:szCs w:val="26"/>
        </w:rPr>
        <w:t xml:space="preserve">» </w:t>
      </w:r>
      <w:r w:rsidR="00DC4498" w:rsidRPr="00DC4498">
        <w:rPr>
          <w:rFonts w:ascii="Times New Roman" w:hAnsi="Times New Roman"/>
          <w:sz w:val="26"/>
          <w:szCs w:val="26"/>
        </w:rPr>
        <w:t>в исполнении  группы малышей  4-5 лет. Затем на детских цветных ксилофонах малыши исполнили детскую песенку  «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Ра-ра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>!  Вот веселая гора!»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на металлофоне и треугольнике колыбельную «У кота –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Воркота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 xml:space="preserve"> », показали пальчиковую игру «Перчатка» улучшающую мелкую моторику, внимание, мышление и память детей. Непосредственное и милое исполнение танца с лентами «Аквариумные рыбки» под музыку Сен-Санса вызвало бурные овации зала.   Завершился детский блок любимым занятием малыше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й-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озвучиванием стихотворений и сказок. Восхищенные зрители услышали сказку «Про Машу», которую дети озвучили с помощью незатейливых приспособлени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й-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целлофановых пакетов, камушков и детского барабана. В классе Натальи Александровны занимаются ребята, которые только готовятся к поступлению в музыкальную школу. Власюк Софья исполнила произведение «Кошкин дом»   а вместе с преподавателем «Вальс собачек» и «Прыг-скок». Затем площадка для выступлений была предоставлена взрослой группе студии, немногочисленной, но состоящей из истинных любителей музыки. Несмотря на свою занятость, эти люди находят время на подготовку к занятиям. В исполнении Татьяны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Пехименко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 xml:space="preserve"> зрители услышали известные всем песни «По малину» и «Каравай»  и два ансамбля в четыре руки с преподавателем «Французская тема» и «Подмосковные вечера». Алина Журавлева исполнила два произведения Бетховена «К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Элизе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>»  и отрывок из «Лунной сонаты». Свежо и эмоционально прозвучали песни под гитару в её исполнении «Давайте делать паузы в словах» и  «Замыкая круг», вместе с преподавателем она исполнила саундтрек к фильму «Мама». Порадовали наших зрителей  лучшие учащиеся Детской школы искусств   Пухов  Дима и Столяров  Миша -  лауреаты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 xml:space="preserve">  П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ервого  Международного творческого фестиваля-конкурса </w:t>
      </w:r>
      <w:r w:rsidR="00DC4498" w:rsidRPr="00DC4498">
        <w:rPr>
          <w:rFonts w:ascii="Times New Roman" w:hAnsi="Times New Roman"/>
          <w:sz w:val="26"/>
          <w:szCs w:val="26"/>
        </w:rPr>
        <w:lastRenderedPageBreak/>
        <w:t xml:space="preserve">«Звезда Приморья»   прошедшего 4 мая в городе  Владивостоке.  В исполнении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Столярова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 xml:space="preserve"> Миши  прозвучали  два произведения</w:t>
      </w:r>
      <w:r w:rsidR="00DC4498" w:rsidRPr="00DC4498">
        <w:rPr>
          <w:rFonts w:ascii="Times New Roman" w:hAnsi="Times New Roman"/>
          <w:b/>
          <w:i/>
          <w:sz w:val="26"/>
          <w:szCs w:val="26"/>
        </w:rPr>
        <w:t xml:space="preserve"> «</w:t>
      </w:r>
      <w:r w:rsidR="00DC4498" w:rsidRPr="00DC4498">
        <w:rPr>
          <w:rFonts w:ascii="Times New Roman" w:hAnsi="Times New Roman"/>
          <w:sz w:val="26"/>
          <w:szCs w:val="26"/>
        </w:rPr>
        <w:t>Меланх</w:t>
      </w:r>
      <w:r>
        <w:rPr>
          <w:rFonts w:ascii="Times New Roman" w:hAnsi="Times New Roman"/>
          <w:sz w:val="26"/>
          <w:szCs w:val="26"/>
        </w:rPr>
        <w:t>олический вальс» и «Жонглер»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DC4498" w:rsidRPr="00DC4498">
        <w:rPr>
          <w:rFonts w:ascii="Times New Roman" w:hAnsi="Times New Roman"/>
          <w:sz w:val="26"/>
          <w:szCs w:val="26"/>
        </w:rPr>
        <w:t>П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>ухов Дима  также исполнил два  сольных   произведения    «Кукушка»  и «В стране гномов».Завершил концерт</w:t>
      </w:r>
      <w:r>
        <w:rPr>
          <w:rFonts w:ascii="Times New Roman" w:hAnsi="Times New Roman"/>
          <w:sz w:val="26"/>
          <w:szCs w:val="26"/>
        </w:rPr>
        <w:t xml:space="preserve"> </w:t>
      </w:r>
      <w:r w:rsidR="00DC4498" w:rsidRPr="00DC4498">
        <w:rPr>
          <w:rFonts w:ascii="Times New Roman" w:hAnsi="Times New Roman"/>
          <w:sz w:val="26"/>
          <w:szCs w:val="26"/>
        </w:rPr>
        <w:t xml:space="preserve">фортепианный дуэт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Столярова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 xml:space="preserve"> Михаила и Пухова Дмитрия, которые исполнили «Детскую польку» Глинки и  «Марш» Бетховена.  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 xml:space="preserve">Ведущая Татьяна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Колунова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 xml:space="preserve"> предоставила слово для поздравления директору «Дома культуры Лозовый» Светлане Владимировне </w:t>
      </w:r>
      <w:proofErr w:type="spellStart"/>
      <w:r w:rsidR="00DC4498" w:rsidRPr="00DC4498">
        <w:rPr>
          <w:rFonts w:ascii="Times New Roman" w:hAnsi="Times New Roman"/>
          <w:sz w:val="26"/>
          <w:szCs w:val="26"/>
        </w:rPr>
        <w:t>Гадалиной</w:t>
      </w:r>
      <w:proofErr w:type="spellEnd"/>
      <w:r w:rsidR="00DC4498" w:rsidRPr="00DC4498">
        <w:rPr>
          <w:rFonts w:ascii="Times New Roman" w:hAnsi="Times New Roman"/>
          <w:sz w:val="26"/>
          <w:szCs w:val="26"/>
        </w:rPr>
        <w:t>, которая сердечно поблагодарила Наталью Александровну за неоценимый вклад в развитие культуры нашего города и Партизанского городского округа.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Далее последовал ряд поздравлений от родителей и учеников талантливого педагога, слова б</w:t>
      </w:r>
      <w:r w:rsidR="0044191D">
        <w:rPr>
          <w:rFonts w:ascii="Times New Roman" w:hAnsi="Times New Roman"/>
          <w:sz w:val="26"/>
          <w:szCs w:val="26"/>
        </w:rPr>
        <w:t>лагодарности и чудесные букеты</w:t>
      </w:r>
      <w:r w:rsidR="00DC4498" w:rsidRPr="00DC4498">
        <w:rPr>
          <w:rFonts w:ascii="Times New Roman" w:hAnsi="Times New Roman"/>
          <w:sz w:val="26"/>
          <w:szCs w:val="26"/>
        </w:rPr>
        <w:t xml:space="preserve"> цветов. Зрители и воспитанники долго не могли разойтись, обменивались впечатлениями и эмоциями. Наталья Александровна открыла маленькую тайну, которая порадовала родителей  - в сентябре она планирует  произвести набор малышей в новую группу Студии музыкального ра</w:t>
      </w:r>
      <w:r w:rsidR="0044191D">
        <w:rPr>
          <w:rFonts w:ascii="Times New Roman" w:hAnsi="Times New Roman"/>
          <w:sz w:val="26"/>
          <w:szCs w:val="26"/>
        </w:rPr>
        <w:t>звития «Музыкальная акварель». В</w:t>
      </w:r>
      <w:r w:rsidR="00DC4498" w:rsidRPr="00DC4498">
        <w:rPr>
          <w:rFonts w:ascii="Times New Roman" w:hAnsi="Times New Roman"/>
          <w:sz w:val="26"/>
          <w:szCs w:val="26"/>
        </w:rPr>
        <w:t xml:space="preserve"> этом году в ноябре «Дом культуры Лозовый» отмечает свой </w:t>
      </w:r>
      <w:proofErr w:type="gramStart"/>
      <w:r w:rsidR="00DC4498" w:rsidRPr="00DC4498">
        <w:rPr>
          <w:rFonts w:ascii="Times New Roman" w:hAnsi="Times New Roman"/>
          <w:sz w:val="26"/>
          <w:szCs w:val="26"/>
        </w:rPr>
        <w:t>юбилей</w:t>
      </w:r>
      <w:proofErr w:type="gramEnd"/>
      <w:r w:rsidR="00DC4498" w:rsidRPr="00DC4498">
        <w:rPr>
          <w:rFonts w:ascii="Times New Roman" w:hAnsi="Times New Roman"/>
          <w:sz w:val="26"/>
          <w:szCs w:val="26"/>
        </w:rPr>
        <w:t xml:space="preserve"> и этот отчетный концерт стал флагманом в цикле мероприятий, посвященных этому знаменательному событию.</w:t>
      </w:r>
    </w:p>
    <w:p w:rsidR="00DC4498" w:rsidRDefault="00DC4498" w:rsidP="00DC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85246" w:rsidRPr="003D09B4" w:rsidRDefault="00285246" w:rsidP="003A58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Pr="00285246">
        <w:rPr>
          <w:rFonts w:ascii="Times New Roman" w:hAnsi="Times New Roman"/>
          <w:b/>
          <w:sz w:val="26"/>
          <w:szCs w:val="26"/>
        </w:rPr>
        <w:t>Конкурсы, фестивали, количество участников.</w:t>
      </w:r>
    </w:p>
    <w:p w:rsidR="004B587B" w:rsidRDefault="004B587B" w:rsidP="003A58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191D" w:rsidRDefault="0044191D" w:rsidP="003A58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02.05.17 Районный конкурс чтецов «Память поколений» </w:t>
      </w:r>
      <w:r w:rsidRPr="0044191D">
        <w:rPr>
          <w:rFonts w:ascii="Times New Roman" w:hAnsi="Times New Roman"/>
          <w:sz w:val="26"/>
          <w:szCs w:val="26"/>
        </w:rPr>
        <w:t xml:space="preserve">РЦДТ с. </w:t>
      </w:r>
      <w:proofErr w:type="spellStart"/>
      <w:proofErr w:type="gramStart"/>
      <w:r w:rsidRPr="0044191D">
        <w:rPr>
          <w:rFonts w:ascii="Times New Roman" w:hAnsi="Times New Roman"/>
          <w:sz w:val="26"/>
          <w:szCs w:val="26"/>
        </w:rPr>
        <w:t>Владимиро-Александровское</w:t>
      </w:r>
      <w:proofErr w:type="spellEnd"/>
      <w:proofErr w:type="gramEnd"/>
      <w:r w:rsidRPr="0044191D">
        <w:rPr>
          <w:rFonts w:ascii="Times New Roman" w:hAnsi="Times New Roman"/>
          <w:sz w:val="26"/>
          <w:szCs w:val="26"/>
        </w:rPr>
        <w:t>. Участник:</w:t>
      </w:r>
      <w:r>
        <w:rPr>
          <w:rFonts w:ascii="Times New Roman" w:hAnsi="Times New Roman"/>
          <w:sz w:val="26"/>
          <w:szCs w:val="26"/>
        </w:rPr>
        <w:t xml:space="preserve"> Дмитрий Козлов, театральная студия «Лицедей», руководитель Н.С.Тихонов.</w:t>
      </w:r>
    </w:p>
    <w:p w:rsidR="0044191D" w:rsidRPr="0044191D" w:rsidRDefault="0044191D" w:rsidP="003A58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Лауреат </w:t>
      </w:r>
      <w:r>
        <w:rPr>
          <w:rFonts w:ascii="Times New Roman" w:hAnsi="Times New Roman"/>
          <w:sz w:val="26"/>
          <w:szCs w:val="26"/>
          <w:lang w:val="en-US"/>
        </w:rPr>
        <w:t xml:space="preserve">I </w:t>
      </w:r>
      <w:r>
        <w:rPr>
          <w:rFonts w:ascii="Times New Roman" w:hAnsi="Times New Roman"/>
          <w:sz w:val="26"/>
          <w:szCs w:val="26"/>
        </w:rPr>
        <w:t>степени</w:t>
      </w:r>
    </w:p>
    <w:p w:rsidR="00285246" w:rsidRPr="00037BBD" w:rsidRDefault="00037BBD" w:rsidP="00037BB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285246" w:rsidRPr="00037BBD">
        <w:rPr>
          <w:rFonts w:ascii="Times New Roman" w:hAnsi="Times New Roman"/>
          <w:b/>
          <w:sz w:val="26"/>
          <w:szCs w:val="26"/>
        </w:rPr>
        <w:t>Обучение специалистов, курсы, семинары, мастер-классы.</w:t>
      </w:r>
    </w:p>
    <w:p w:rsidR="00DE268C" w:rsidRDefault="00DE268C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0E9C" w:rsidRDefault="00AA0E9C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11.05.17 Семинар по экологии. Администрация ПГО. Специалист по кадрам </w:t>
      </w:r>
      <w:proofErr w:type="spellStart"/>
      <w:r>
        <w:rPr>
          <w:rFonts w:ascii="Times New Roman" w:hAnsi="Times New Roman"/>
          <w:sz w:val="26"/>
          <w:szCs w:val="26"/>
        </w:rPr>
        <w:t>Г.В.Федорцова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A0E9C" w:rsidRDefault="00AA0E9C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0E9C" w:rsidRDefault="00AA0E9C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16.05.17 Учеба по переходу на новые формы больничных листов. ГДК. Председатель комиссии по социальному  страхованию Глотова Т.Л.</w:t>
      </w:r>
    </w:p>
    <w:p w:rsidR="00DE268C" w:rsidRDefault="00DE268C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268C" w:rsidRDefault="00DE268C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18AD" w:rsidRPr="00AB722A" w:rsidRDefault="000D18AD" w:rsidP="00CB61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722A">
        <w:rPr>
          <w:rFonts w:ascii="Times New Roman" w:hAnsi="Times New Roman"/>
          <w:sz w:val="26"/>
          <w:szCs w:val="26"/>
        </w:rPr>
        <w:t xml:space="preserve">Составила: методист </w:t>
      </w:r>
      <w:proofErr w:type="spellStart"/>
      <w:r w:rsidRPr="00AB722A">
        <w:rPr>
          <w:rFonts w:ascii="Times New Roman" w:hAnsi="Times New Roman"/>
          <w:sz w:val="26"/>
          <w:szCs w:val="26"/>
        </w:rPr>
        <w:t>Колунова</w:t>
      </w:r>
      <w:proofErr w:type="spellEnd"/>
      <w:r w:rsidRPr="00AB722A">
        <w:rPr>
          <w:rFonts w:ascii="Times New Roman" w:hAnsi="Times New Roman"/>
          <w:sz w:val="26"/>
          <w:szCs w:val="26"/>
        </w:rPr>
        <w:t xml:space="preserve"> Т.Н.</w:t>
      </w:r>
    </w:p>
    <w:sectPr w:rsidR="000D18AD" w:rsidRPr="00AB722A" w:rsidSect="00C7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6B4F"/>
    <w:multiLevelType w:val="hybridMultilevel"/>
    <w:tmpl w:val="807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0734F"/>
    <w:multiLevelType w:val="hybridMultilevel"/>
    <w:tmpl w:val="807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0493"/>
    <w:multiLevelType w:val="hybridMultilevel"/>
    <w:tmpl w:val="932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6168"/>
    <w:rsid w:val="000139B6"/>
    <w:rsid w:val="000219FC"/>
    <w:rsid w:val="00022391"/>
    <w:rsid w:val="00025020"/>
    <w:rsid w:val="0003302D"/>
    <w:rsid w:val="00037BBD"/>
    <w:rsid w:val="00042098"/>
    <w:rsid w:val="000A46CF"/>
    <w:rsid w:val="000B405C"/>
    <w:rsid w:val="000D18AD"/>
    <w:rsid w:val="000E51A1"/>
    <w:rsid w:val="000E718F"/>
    <w:rsid w:val="000F309D"/>
    <w:rsid w:val="000F3B69"/>
    <w:rsid w:val="00105A83"/>
    <w:rsid w:val="00117A62"/>
    <w:rsid w:val="0012218D"/>
    <w:rsid w:val="00154CAE"/>
    <w:rsid w:val="0016154A"/>
    <w:rsid w:val="00187E4D"/>
    <w:rsid w:val="001A6792"/>
    <w:rsid w:val="001B70CB"/>
    <w:rsid w:val="002113FB"/>
    <w:rsid w:val="00226D75"/>
    <w:rsid w:val="002308D3"/>
    <w:rsid w:val="00231FD1"/>
    <w:rsid w:val="00237E74"/>
    <w:rsid w:val="002451C3"/>
    <w:rsid w:val="002453DD"/>
    <w:rsid w:val="00252C64"/>
    <w:rsid w:val="00265AE6"/>
    <w:rsid w:val="002737B2"/>
    <w:rsid w:val="00285246"/>
    <w:rsid w:val="00287109"/>
    <w:rsid w:val="00290902"/>
    <w:rsid w:val="00295E7B"/>
    <w:rsid w:val="002A5CD1"/>
    <w:rsid w:val="002B50EF"/>
    <w:rsid w:val="002C6167"/>
    <w:rsid w:val="002D2210"/>
    <w:rsid w:val="002D4AD9"/>
    <w:rsid w:val="002D50D0"/>
    <w:rsid w:val="002E07AF"/>
    <w:rsid w:val="002E1D41"/>
    <w:rsid w:val="002F4834"/>
    <w:rsid w:val="00303FE3"/>
    <w:rsid w:val="003043CA"/>
    <w:rsid w:val="00310BF6"/>
    <w:rsid w:val="00335729"/>
    <w:rsid w:val="00354058"/>
    <w:rsid w:val="00380456"/>
    <w:rsid w:val="003A58AB"/>
    <w:rsid w:val="003C0358"/>
    <w:rsid w:val="003C0477"/>
    <w:rsid w:val="003C6D65"/>
    <w:rsid w:val="003D09B4"/>
    <w:rsid w:val="003D7412"/>
    <w:rsid w:val="0044191D"/>
    <w:rsid w:val="00446E63"/>
    <w:rsid w:val="0045571B"/>
    <w:rsid w:val="004701A2"/>
    <w:rsid w:val="00471BC8"/>
    <w:rsid w:val="00480B27"/>
    <w:rsid w:val="00490EFD"/>
    <w:rsid w:val="004A18E1"/>
    <w:rsid w:val="004A3CB4"/>
    <w:rsid w:val="004A510E"/>
    <w:rsid w:val="004A7BF7"/>
    <w:rsid w:val="004B587B"/>
    <w:rsid w:val="004D2AF0"/>
    <w:rsid w:val="004D349C"/>
    <w:rsid w:val="004F2B4F"/>
    <w:rsid w:val="005123BB"/>
    <w:rsid w:val="00520E33"/>
    <w:rsid w:val="005346B5"/>
    <w:rsid w:val="005369D9"/>
    <w:rsid w:val="005459F2"/>
    <w:rsid w:val="00545B04"/>
    <w:rsid w:val="0057304F"/>
    <w:rsid w:val="00584CB1"/>
    <w:rsid w:val="0059783C"/>
    <w:rsid w:val="005B20DB"/>
    <w:rsid w:val="005B3F1C"/>
    <w:rsid w:val="005D0A7F"/>
    <w:rsid w:val="005D175B"/>
    <w:rsid w:val="005F5FCF"/>
    <w:rsid w:val="00607057"/>
    <w:rsid w:val="00611078"/>
    <w:rsid w:val="00611AD0"/>
    <w:rsid w:val="00650B5D"/>
    <w:rsid w:val="006568F6"/>
    <w:rsid w:val="00683902"/>
    <w:rsid w:val="0069540F"/>
    <w:rsid w:val="00697257"/>
    <w:rsid w:val="006A589A"/>
    <w:rsid w:val="006A6027"/>
    <w:rsid w:val="006E11EB"/>
    <w:rsid w:val="00703567"/>
    <w:rsid w:val="00716757"/>
    <w:rsid w:val="00723435"/>
    <w:rsid w:val="00792EC2"/>
    <w:rsid w:val="00794EE5"/>
    <w:rsid w:val="0079654C"/>
    <w:rsid w:val="007B1228"/>
    <w:rsid w:val="007B487A"/>
    <w:rsid w:val="007B5925"/>
    <w:rsid w:val="007C42FE"/>
    <w:rsid w:val="007D043D"/>
    <w:rsid w:val="007F52BC"/>
    <w:rsid w:val="007F7E3F"/>
    <w:rsid w:val="00826E2E"/>
    <w:rsid w:val="00846660"/>
    <w:rsid w:val="00852962"/>
    <w:rsid w:val="008A1A47"/>
    <w:rsid w:val="008B0ED2"/>
    <w:rsid w:val="008C1AF5"/>
    <w:rsid w:val="008D0455"/>
    <w:rsid w:val="008E22A2"/>
    <w:rsid w:val="008F3D3E"/>
    <w:rsid w:val="008F5DA2"/>
    <w:rsid w:val="00924340"/>
    <w:rsid w:val="009538A0"/>
    <w:rsid w:val="00963524"/>
    <w:rsid w:val="00975B18"/>
    <w:rsid w:val="0098658D"/>
    <w:rsid w:val="0099786E"/>
    <w:rsid w:val="009A3BD8"/>
    <w:rsid w:val="009E237D"/>
    <w:rsid w:val="009E63FB"/>
    <w:rsid w:val="009E7952"/>
    <w:rsid w:val="009F56E9"/>
    <w:rsid w:val="009F7DC5"/>
    <w:rsid w:val="00A02ACB"/>
    <w:rsid w:val="00A02FA4"/>
    <w:rsid w:val="00A47DC8"/>
    <w:rsid w:val="00A52132"/>
    <w:rsid w:val="00A7076E"/>
    <w:rsid w:val="00AA0E9C"/>
    <w:rsid w:val="00AA48EF"/>
    <w:rsid w:val="00AA62ED"/>
    <w:rsid w:val="00AA72FC"/>
    <w:rsid w:val="00AA7BF5"/>
    <w:rsid w:val="00AB4480"/>
    <w:rsid w:val="00AB722A"/>
    <w:rsid w:val="00AD15A3"/>
    <w:rsid w:val="00AD5BED"/>
    <w:rsid w:val="00AE7451"/>
    <w:rsid w:val="00B01BD6"/>
    <w:rsid w:val="00B25171"/>
    <w:rsid w:val="00B43D4A"/>
    <w:rsid w:val="00BA373F"/>
    <w:rsid w:val="00BA7CB5"/>
    <w:rsid w:val="00BB68C3"/>
    <w:rsid w:val="00BC1EB8"/>
    <w:rsid w:val="00BD75CC"/>
    <w:rsid w:val="00BD7A97"/>
    <w:rsid w:val="00BE2A86"/>
    <w:rsid w:val="00BF78E7"/>
    <w:rsid w:val="00C23839"/>
    <w:rsid w:val="00C33F8B"/>
    <w:rsid w:val="00C40FCF"/>
    <w:rsid w:val="00C433CD"/>
    <w:rsid w:val="00C437B7"/>
    <w:rsid w:val="00C53571"/>
    <w:rsid w:val="00C751C4"/>
    <w:rsid w:val="00C7676C"/>
    <w:rsid w:val="00C81BBF"/>
    <w:rsid w:val="00C8215A"/>
    <w:rsid w:val="00CA22DD"/>
    <w:rsid w:val="00CB060B"/>
    <w:rsid w:val="00CB6168"/>
    <w:rsid w:val="00CD17AD"/>
    <w:rsid w:val="00CF296E"/>
    <w:rsid w:val="00CF4A0A"/>
    <w:rsid w:val="00D13586"/>
    <w:rsid w:val="00D31397"/>
    <w:rsid w:val="00D51857"/>
    <w:rsid w:val="00D66A32"/>
    <w:rsid w:val="00D7781C"/>
    <w:rsid w:val="00D83B6B"/>
    <w:rsid w:val="00D92604"/>
    <w:rsid w:val="00D94192"/>
    <w:rsid w:val="00DA4B2A"/>
    <w:rsid w:val="00DB5F7C"/>
    <w:rsid w:val="00DB7174"/>
    <w:rsid w:val="00DC4498"/>
    <w:rsid w:val="00DE0225"/>
    <w:rsid w:val="00DE1BD3"/>
    <w:rsid w:val="00DE268C"/>
    <w:rsid w:val="00E0103C"/>
    <w:rsid w:val="00E44B40"/>
    <w:rsid w:val="00E47AEE"/>
    <w:rsid w:val="00E6267E"/>
    <w:rsid w:val="00E646A3"/>
    <w:rsid w:val="00E9466C"/>
    <w:rsid w:val="00EB5DB7"/>
    <w:rsid w:val="00EC0FCA"/>
    <w:rsid w:val="00EC25C4"/>
    <w:rsid w:val="00EC4B05"/>
    <w:rsid w:val="00EE1005"/>
    <w:rsid w:val="00EF3302"/>
    <w:rsid w:val="00F06E14"/>
    <w:rsid w:val="00F21CAB"/>
    <w:rsid w:val="00F42C85"/>
    <w:rsid w:val="00F64D96"/>
    <w:rsid w:val="00F71D00"/>
    <w:rsid w:val="00F73983"/>
    <w:rsid w:val="00F74281"/>
    <w:rsid w:val="00F85D24"/>
    <w:rsid w:val="00F91C83"/>
    <w:rsid w:val="00F92D67"/>
    <w:rsid w:val="00F94ED5"/>
    <w:rsid w:val="00FA0E24"/>
    <w:rsid w:val="00FA5BC1"/>
    <w:rsid w:val="00FB50D4"/>
    <w:rsid w:val="00FB7670"/>
    <w:rsid w:val="00FC098C"/>
    <w:rsid w:val="00FD224E"/>
    <w:rsid w:val="00FE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4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08D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NetBook</cp:lastModifiedBy>
  <cp:revision>40</cp:revision>
  <cp:lastPrinted>2017-05-05T03:19:00Z</cp:lastPrinted>
  <dcterms:created xsi:type="dcterms:W3CDTF">2013-06-13T17:39:00Z</dcterms:created>
  <dcterms:modified xsi:type="dcterms:W3CDTF">2017-06-02T06:00:00Z</dcterms:modified>
</cp:coreProperties>
</file>